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12" w:rsidRDefault="00E86012" w:rsidP="00D937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  <w:lang w:val="uk-UA"/>
        </w:rPr>
      </w:pPr>
    </w:p>
    <w:p w:rsidR="00E86012" w:rsidRPr="00495857" w:rsidRDefault="00E86012" w:rsidP="00E86012">
      <w:pPr>
        <w:pStyle w:val="2"/>
        <w:tabs>
          <w:tab w:val="left" w:pos="495"/>
          <w:tab w:val="center" w:pos="4767"/>
        </w:tabs>
        <w:ind w:left="180" w:firstLine="0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495857">
        <w:rPr>
          <w:rFonts w:ascii="Georgia" w:hAnsi="Georgia"/>
          <w:b/>
        </w:rPr>
        <w:t>Кам’янець-Подільський коледж культури і мистецтв</w:t>
      </w:r>
    </w:p>
    <w:p w:rsidR="00E86012" w:rsidRDefault="00E86012" w:rsidP="00E86012">
      <w:pPr>
        <w:pStyle w:val="2"/>
        <w:ind w:firstLine="0"/>
        <w:jc w:val="center"/>
        <w:rPr>
          <w:b/>
          <w:sz w:val="2"/>
        </w:rPr>
      </w:pPr>
    </w:p>
    <w:p w:rsidR="00E86012" w:rsidRDefault="00E86012" w:rsidP="00E86012">
      <w:pPr>
        <w:pStyle w:val="2"/>
        <w:ind w:left="171" w:firstLine="0"/>
        <w:jc w:val="center"/>
        <w:rPr>
          <w:b/>
          <w:sz w:val="2"/>
        </w:rPr>
      </w:pPr>
    </w:p>
    <w:p w:rsidR="00E86012" w:rsidRDefault="00E86012" w:rsidP="00E86012">
      <w:pPr>
        <w:pStyle w:val="2"/>
        <w:ind w:left="2832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86012" w:rsidRPr="00893AA7" w:rsidRDefault="00E86012" w:rsidP="00E86012">
      <w:pPr>
        <w:pStyle w:val="2"/>
        <w:ind w:firstLine="0"/>
        <w:jc w:val="center"/>
        <w:rPr>
          <w:rFonts w:ascii="Palatino Linotype" w:hAnsi="Palatino Linotype"/>
          <w:b/>
          <w:i/>
          <w:sz w:val="34"/>
          <w:szCs w:val="28"/>
        </w:rPr>
      </w:pPr>
      <w:r>
        <w:rPr>
          <w:b/>
          <w:i/>
          <w:sz w:val="30"/>
        </w:rPr>
        <w:t>Комісія загальноосвітньої підготовки</w:t>
      </w:r>
    </w:p>
    <w:p w:rsidR="00E86012" w:rsidRPr="00D80D2E" w:rsidRDefault="00E86012" w:rsidP="00E86012">
      <w:pPr>
        <w:pStyle w:val="2"/>
        <w:ind w:firstLine="0"/>
        <w:jc w:val="center"/>
        <w:rPr>
          <w:rFonts w:ascii="Georgia" w:hAnsi="Georgia"/>
          <w:b/>
          <w:sz w:val="32"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4FF39362" wp14:editId="4E69E679">
            <wp:simplePos x="0" y="0"/>
            <wp:positionH relativeFrom="column">
              <wp:posOffset>300355</wp:posOffset>
            </wp:positionH>
            <wp:positionV relativeFrom="paragraph">
              <wp:posOffset>187960</wp:posOffset>
            </wp:positionV>
            <wp:extent cx="1762125" cy="2877185"/>
            <wp:effectExtent l="0" t="0" r="9525" b="0"/>
            <wp:wrapSquare wrapText="bothSides"/>
            <wp:docPr id="2" name="Рисунок 2" descr="C:\Users\User\Desktop\fr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ran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32"/>
          <w:szCs w:val="28"/>
        </w:rPr>
        <w:tab/>
      </w:r>
      <w:r>
        <w:rPr>
          <w:b/>
          <w:i/>
          <w:szCs w:val="28"/>
        </w:rPr>
        <w:t xml:space="preserve">                               </w:t>
      </w:r>
    </w:p>
    <w:p w:rsidR="00E86012" w:rsidRPr="00D755B3" w:rsidRDefault="00E86012" w:rsidP="00E86012">
      <w:pPr>
        <w:pStyle w:val="2"/>
        <w:ind w:left="8496"/>
        <w:rPr>
          <w:b/>
          <w:szCs w:val="28"/>
        </w:rPr>
      </w:pPr>
      <w:r w:rsidRPr="00D755B3">
        <w:rPr>
          <w:b/>
          <w:szCs w:val="28"/>
        </w:rPr>
        <w:t xml:space="preserve">                             </w:t>
      </w:r>
    </w:p>
    <w:p w:rsidR="00E86012" w:rsidRDefault="00E86012" w:rsidP="00E86012">
      <w:pPr>
        <w:pStyle w:val="2"/>
        <w:rPr>
          <w:b/>
          <w:szCs w:val="28"/>
        </w:rPr>
      </w:pPr>
      <w:r>
        <w:rPr>
          <w:b/>
          <w:szCs w:val="28"/>
        </w:rPr>
        <w:t>06</w:t>
      </w:r>
      <w:r w:rsidRPr="00FE0FA4">
        <w:rPr>
          <w:b/>
          <w:szCs w:val="28"/>
        </w:rPr>
        <w:t xml:space="preserve"> </w:t>
      </w:r>
      <w:r>
        <w:rPr>
          <w:b/>
          <w:szCs w:val="28"/>
        </w:rPr>
        <w:t xml:space="preserve">жовтня 2016  року </w:t>
      </w:r>
    </w:p>
    <w:p w:rsidR="00E86012" w:rsidRDefault="00E86012" w:rsidP="00E86012">
      <w:pPr>
        <w:pStyle w:val="2"/>
        <w:rPr>
          <w:b/>
          <w:szCs w:val="28"/>
        </w:rPr>
      </w:pPr>
      <w:r>
        <w:rPr>
          <w:b/>
          <w:szCs w:val="28"/>
        </w:rPr>
        <w:t>10</w:t>
      </w:r>
      <w:r>
        <w:rPr>
          <w:b/>
          <w:szCs w:val="28"/>
          <w:vertAlign w:val="superscript"/>
        </w:rPr>
        <w:t>15</w:t>
      </w:r>
      <w:r>
        <w:rPr>
          <w:b/>
          <w:szCs w:val="28"/>
        </w:rPr>
        <w:t xml:space="preserve"> – 11</w:t>
      </w:r>
      <w:r>
        <w:rPr>
          <w:b/>
          <w:szCs w:val="28"/>
          <w:vertAlign w:val="superscript"/>
        </w:rPr>
        <w:t>15</w:t>
      </w:r>
      <w:r>
        <w:rPr>
          <w:b/>
          <w:szCs w:val="28"/>
        </w:rPr>
        <w:t xml:space="preserve">  </w:t>
      </w:r>
    </w:p>
    <w:p w:rsidR="00E86012" w:rsidRPr="001B3B4D" w:rsidRDefault="00E86012" w:rsidP="00E86012">
      <w:pPr>
        <w:pStyle w:val="2"/>
        <w:rPr>
          <w:b/>
          <w:szCs w:val="28"/>
        </w:rPr>
      </w:pPr>
      <w:r>
        <w:rPr>
          <w:b/>
          <w:szCs w:val="28"/>
        </w:rPr>
        <w:t>Аудиторія №1</w:t>
      </w:r>
    </w:p>
    <w:p w:rsidR="00E86012" w:rsidRPr="00D755B3" w:rsidRDefault="00E86012" w:rsidP="00E86012">
      <w:pPr>
        <w:pStyle w:val="2"/>
        <w:ind w:left="10620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</w:t>
      </w:r>
      <w:r w:rsidRPr="00D755B3">
        <w:rPr>
          <w:b/>
          <w:szCs w:val="28"/>
        </w:rPr>
        <w:t xml:space="preserve">     </w:t>
      </w:r>
      <w:r w:rsidRPr="00893AA7">
        <w:rPr>
          <w:b/>
          <w:sz w:val="22"/>
          <w:szCs w:val="28"/>
        </w:rPr>
        <w:t xml:space="preserve"> </w:t>
      </w:r>
      <w:r w:rsidRPr="00D755B3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    </w:t>
      </w:r>
    </w:p>
    <w:p w:rsidR="00E86012" w:rsidRDefault="00E86012" w:rsidP="00E86012">
      <w:pPr>
        <w:pStyle w:val="2"/>
        <w:ind w:firstLine="0"/>
        <w:jc w:val="both"/>
      </w:pPr>
    </w:p>
    <w:p w:rsidR="00E86012" w:rsidRPr="00EE44D9" w:rsidRDefault="00E86012" w:rsidP="00E86012">
      <w:pPr>
        <w:pStyle w:val="2"/>
        <w:ind w:firstLine="0"/>
        <w:jc w:val="center"/>
        <w:rPr>
          <w:rFonts w:ascii="Ukrainian?Izhitsa" w:hAnsi="Ukrainian?Izhitsa"/>
          <w:b/>
          <w:i/>
          <w:color w:val="000080"/>
          <w:sz w:val="40"/>
          <w:szCs w:val="40"/>
          <w:lang w:val="ru-RU"/>
        </w:rPr>
      </w:pPr>
      <w:r w:rsidRPr="00EE44D9">
        <w:rPr>
          <w:rFonts w:ascii="Ukrainian?Izhitsa" w:hAnsi="Ukrainian?Izhitsa" w:cs="Arial"/>
          <w:b/>
          <w:color w:val="252525"/>
          <w:sz w:val="40"/>
          <w:szCs w:val="40"/>
          <w:shd w:val="clear" w:color="auto" w:fill="FFFFFF"/>
        </w:rPr>
        <w:t xml:space="preserve">Лиш боротись — значить </w:t>
      </w:r>
      <w:proofErr w:type="spellStart"/>
      <w:r w:rsidRPr="00EE44D9">
        <w:rPr>
          <w:rFonts w:ascii="Ukrainian?Izhitsa" w:hAnsi="Ukrainian?Izhitsa" w:cs="Arial"/>
          <w:b/>
          <w:color w:val="252525"/>
          <w:sz w:val="40"/>
          <w:szCs w:val="40"/>
          <w:shd w:val="clear" w:color="auto" w:fill="FFFFFF"/>
        </w:rPr>
        <w:t>жить</w:t>
      </w:r>
      <w:proofErr w:type="spellEnd"/>
      <w:r w:rsidRPr="00EE44D9">
        <w:rPr>
          <w:rFonts w:ascii="Ukrainian?Izhitsa" w:hAnsi="Ukrainian?Izhitsa" w:cs="Arial"/>
          <w:b/>
          <w:color w:val="252525"/>
          <w:sz w:val="40"/>
          <w:szCs w:val="40"/>
          <w:shd w:val="clear" w:color="auto" w:fill="FFFFFF"/>
        </w:rPr>
        <w:t>!</w:t>
      </w:r>
    </w:p>
    <w:p w:rsidR="00E86012" w:rsidRPr="00FB3C35" w:rsidRDefault="00E86012" w:rsidP="00E86012">
      <w:pPr>
        <w:pStyle w:val="2"/>
        <w:ind w:firstLine="0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                                                         Іван Франко</w:t>
      </w:r>
    </w:p>
    <w:p w:rsidR="00E86012" w:rsidRPr="00AE4938" w:rsidRDefault="00E86012" w:rsidP="00E86012">
      <w:pPr>
        <w:pStyle w:val="2"/>
        <w:ind w:firstLine="0"/>
        <w:jc w:val="center"/>
        <w:rPr>
          <w:rFonts w:ascii="Georgia" w:hAnsi="Georgia"/>
          <w:b/>
          <w:i/>
          <w:color w:val="000080"/>
          <w:sz w:val="2"/>
          <w:szCs w:val="28"/>
        </w:rPr>
      </w:pPr>
    </w:p>
    <w:p w:rsidR="00E86012" w:rsidRPr="00893AA7" w:rsidRDefault="00E86012" w:rsidP="00E86012">
      <w:pPr>
        <w:pStyle w:val="2"/>
        <w:ind w:firstLine="0"/>
        <w:jc w:val="center"/>
        <w:rPr>
          <w:b/>
          <w:color w:val="003366"/>
          <w:sz w:val="4"/>
          <w:szCs w:val="28"/>
        </w:rPr>
      </w:pPr>
    </w:p>
    <w:p w:rsidR="00E86012" w:rsidRDefault="00E86012" w:rsidP="00E86012">
      <w:pPr>
        <w:pStyle w:val="2"/>
        <w:ind w:firstLine="0"/>
        <w:jc w:val="center"/>
        <w:rPr>
          <w:b/>
          <w:i/>
          <w:sz w:val="32"/>
          <w:szCs w:val="28"/>
        </w:rPr>
      </w:pPr>
    </w:p>
    <w:p w:rsidR="00E86012" w:rsidRDefault="006C4577" w:rsidP="00E86012">
      <w:pPr>
        <w:pStyle w:val="2"/>
        <w:ind w:firstLine="0"/>
        <w:jc w:val="center"/>
        <w:rPr>
          <w:b/>
          <w:i/>
          <w:sz w:val="20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659FAB" wp14:editId="26AB0EF5">
                <wp:simplePos x="0" y="0"/>
                <wp:positionH relativeFrom="column">
                  <wp:posOffset>12700</wp:posOffset>
                </wp:positionH>
                <wp:positionV relativeFrom="paragraph">
                  <wp:posOffset>151130</wp:posOffset>
                </wp:positionV>
                <wp:extent cx="5895975" cy="96012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95975" cy="9601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012" w:rsidRPr="00FB3C35" w:rsidRDefault="00E86012" w:rsidP="00E8601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sz w:val="52"/>
                                <w:szCs w:val="52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sz w:val="52"/>
                                <w:szCs w:val="52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Я син народу, що вгору йде…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59F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pt;margin-top:11.9pt;width:464.25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E86012" w:rsidRPr="00FB3C35" w:rsidRDefault="00E86012" w:rsidP="00E86012">
                      <w:pPr>
                        <w:pStyle w:val="a7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bCs/>
                          <w:color w:val="000080"/>
                          <w:sz w:val="52"/>
                          <w:szCs w:val="52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80"/>
                          <w:sz w:val="52"/>
                          <w:szCs w:val="52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Я син народу, що вгору йде…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86012" w:rsidRPr="00AE4938" w:rsidRDefault="00E86012" w:rsidP="00E86012">
      <w:pPr>
        <w:pStyle w:val="2"/>
        <w:ind w:firstLine="0"/>
        <w:jc w:val="center"/>
        <w:rPr>
          <w:b/>
          <w:i/>
          <w:sz w:val="20"/>
          <w:szCs w:val="28"/>
        </w:rPr>
      </w:pPr>
    </w:p>
    <w:p w:rsidR="00E86012" w:rsidRDefault="00E86012" w:rsidP="00E86012">
      <w:pPr>
        <w:pStyle w:val="2"/>
        <w:ind w:firstLine="0"/>
        <w:rPr>
          <w:b/>
          <w:i/>
          <w:sz w:val="32"/>
          <w:szCs w:val="28"/>
        </w:rPr>
      </w:pPr>
    </w:p>
    <w:p w:rsidR="00E86012" w:rsidRDefault="00E86012" w:rsidP="00E86012">
      <w:pPr>
        <w:pStyle w:val="2"/>
        <w:ind w:firstLine="0"/>
        <w:jc w:val="center"/>
        <w:rPr>
          <w:b/>
          <w:i/>
          <w:sz w:val="32"/>
          <w:szCs w:val="28"/>
        </w:rPr>
      </w:pPr>
    </w:p>
    <w:p w:rsidR="00E86012" w:rsidRDefault="00E86012" w:rsidP="00E86012">
      <w:pPr>
        <w:pStyle w:val="2"/>
        <w:ind w:firstLine="0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                                           </w:t>
      </w:r>
    </w:p>
    <w:p w:rsidR="00E86012" w:rsidRPr="00152A67" w:rsidRDefault="00E86012" w:rsidP="00E86012">
      <w:pPr>
        <w:pStyle w:val="2"/>
        <w:ind w:firstLine="0"/>
        <w:jc w:val="center"/>
        <w:rPr>
          <w:b/>
          <w:i/>
          <w:color w:val="632423" w:themeColor="accent2" w:themeShade="80"/>
          <w:sz w:val="32"/>
          <w:szCs w:val="28"/>
          <w:lang w:val="ru-RU"/>
        </w:rPr>
      </w:pPr>
      <w:r>
        <w:rPr>
          <w:b/>
          <w:i/>
          <w:sz w:val="32"/>
          <w:szCs w:val="28"/>
        </w:rPr>
        <w:t xml:space="preserve"> </w:t>
      </w:r>
      <w:r>
        <w:rPr>
          <w:b/>
          <w:i/>
          <w:color w:val="632423" w:themeColor="accent2" w:themeShade="80"/>
          <w:sz w:val="32"/>
          <w:szCs w:val="28"/>
        </w:rPr>
        <w:t xml:space="preserve">До </w:t>
      </w:r>
      <w:r>
        <w:rPr>
          <w:b/>
          <w:i/>
          <w:color w:val="632423" w:themeColor="accent2" w:themeShade="80"/>
          <w:sz w:val="32"/>
          <w:szCs w:val="28"/>
          <w:lang w:val="ru-RU"/>
        </w:rPr>
        <w:t>160</w:t>
      </w:r>
      <w:r w:rsidRPr="00FB3C35">
        <w:rPr>
          <w:b/>
          <w:i/>
          <w:color w:val="632423" w:themeColor="accent2" w:themeShade="80"/>
          <w:sz w:val="32"/>
          <w:szCs w:val="28"/>
        </w:rPr>
        <w:t xml:space="preserve">-річчя від дня народження </w:t>
      </w:r>
      <w:r>
        <w:rPr>
          <w:b/>
          <w:i/>
          <w:color w:val="632423" w:themeColor="accent2" w:themeShade="80"/>
          <w:sz w:val="32"/>
          <w:szCs w:val="28"/>
        </w:rPr>
        <w:t>І</w:t>
      </w:r>
      <w:r>
        <w:rPr>
          <w:b/>
          <w:i/>
          <w:color w:val="632423" w:themeColor="accent2" w:themeShade="80"/>
          <w:sz w:val="32"/>
          <w:szCs w:val="28"/>
          <w:lang w:val="ru-RU"/>
        </w:rPr>
        <w:t>.</w:t>
      </w:r>
      <w:proofErr w:type="spellStart"/>
      <w:r>
        <w:rPr>
          <w:b/>
          <w:i/>
          <w:color w:val="632423" w:themeColor="accent2" w:themeShade="80"/>
          <w:sz w:val="32"/>
          <w:szCs w:val="28"/>
          <w:lang w:val="ru-RU"/>
        </w:rPr>
        <w:t>Я.Франка</w:t>
      </w:r>
      <w:proofErr w:type="spellEnd"/>
    </w:p>
    <w:p w:rsidR="00E86012" w:rsidRPr="00BC1E4B" w:rsidRDefault="00E86012" w:rsidP="00E86012">
      <w:pPr>
        <w:pStyle w:val="2"/>
        <w:ind w:firstLine="0"/>
        <w:jc w:val="center"/>
        <w:rPr>
          <w:b/>
          <w:color w:val="003366"/>
          <w:sz w:val="10"/>
          <w:szCs w:val="28"/>
        </w:rPr>
      </w:pPr>
    </w:p>
    <w:p w:rsidR="00E86012" w:rsidRPr="00AE4938" w:rsidRDefault="00E86012" w:rsidP="00E86012">
      <w:pPr>
        <w:pStyle w:val="2"/>
        <w:ind w:firstLine="0"/>
        <w:jc w:val="center"/>
        <w:rPr>
          <w:b/>
          <w:color w:val="003366"/>
          <w:sz w:val="2"/>
          <w:szCs w:val="28"/>
        </w:rPr>
      </w:pPr>
    </w:p>
    <w:p w:rsidR="00E86012" w:rsidRPr="00EB0988" w:rsidRDefault="00E86012" w:rsidP="00E86012">
      <w:pPr>
        <w:pStyle w:val="2"/>
        <w:ind w:firstLine="0"/>
        <w:jc w:val="center"/>
        <w:rPr>
          <w:b/>
          <w:i/>
          <w:sz w:val="4"/>
          <w:szCs w:val="28"/>
        </w:rPr>
      </w:pPr>
    </w:p>
    <w:p w:rsidR="00E86012" w:rsidRPr="00AE4938" w:rsidRDefault="00E86012" w:rsidP="00E86012">
      <w:pPr>
        <w:pStyle w:val="2"/>
        <w:ind w:left="1640" w:firstLine="0"/>
        <w:rPr>
          <w:sz w:val="2"/>
          <w:szCs w:val="28"/>
        </w:rPr>
      </w:pPr>
    </w:p>
    <w:p w:rsidR="00E86012" w:rsidRPr="00AE4938" w:rsidRDefault="00E86012" w:rsidP="00E86012">
      <w:pPr>
        <w:pStyle w:val="2"/>
        <w:ind w:left="1640" w:firstLine="0"/>
        <w:rPr>
          <w:sz w:val="24"/>
          <w:szCs w:val="28"/>
        </w:rPr>
      </w:pPr>
      <w:r w:rsidRPr="00AE4938">
        <w:rPr>
          <w:sz w:val="24"/>
          <w:szCs w:val="28"/>
        </w:rPr>
        <w:tab/>
      </w:r>
      <w:r w:rsidRPr="00AE4938">
        <w:rPr>
          <w:sz w:val="24"/>
          <w:szCs w:val="28"/>
        </w:rPr>
        <w:tab/>
      </w:r>
      <w:r w:rsidRPr="00AE4938">
        <w:rPr>
          <w:sz w:val="24"/>
          <w:szCs w:val="28"/>
        </w:rPr>
        <w:tab/>
      </w:r>
      <w:r w:rsidRPr="00AE4938">
        <w:rPr>
          <w:sz w:val="24"/>
          <w:szCs w:val="28"/>
        </w:rPr>
        <w:tab/>
      </w:r>
      <w:r w:rsidRPr="00AE4938">
        <w:rPr>
          <w:sz w:val="24"/>
          <w:szCs w:val="28"/>
        </w:rPr>
        <w:tab/>
        <w:t xml:space="preserve"> </w:t>
      </w:r>
    </w:p>
    <w:p w:rsidR="00E86012" w:rsidRPr="00AE4938" w:rsidRDefault="00E86012" w:rsidP="00E86012">
      <w:pPr>
        <w:pStyle w:val="2"/>
        <w:ind w:firstLine="0"/>
        <w:rPr>
          <w:sz w:val="2"/>
          <w:szCs w:val="28"/>
        </w:rPr>
      </w:pPr>
    </w:p>
    <w:p w:rsidR="00E86012" w:rsidRPr="00AE4938" w:rsidRDefault="00E86012" w:rsidP="00E86012">
      <w:pPr>
        <w:pStyle w:val="2"/>
        <w:ind w:firstLine="0"/>
        <w:rPr>
          <w:b/>
          <w:sz w:val="26"/>
          <w:szCs w:val="28"/>
        </w:rPr>
      </w:pPr>
      <w:r w:rsidRPr="00AE4938">
        <w:rPr>
          <w:sz w:val="2"/>
          <w:szCs w:val="28"/>
        </w:rPr>
        <w:t xml:space="preserve"> </w:t>
      </w:r>
      <w:r w:rsidRPr="00AE4938">
        <w:rPr>
          <w:b/>
          <w:sz w:val="24"/>
          <w:szCs w:val="28"/>
        </w:rPr>
        <w:t xml:space="preserve">         </w:t>
      </w:r>
      <w:r>
        <w:rPr>
          <w:b/>
          <w:sz w:val="30"/>
          <w:szCs w:val="28"/>
        </w:rPr>
        <w:t>10</w:t>
      </w:r>
      <w:r>
        <w:rPr>
          <w:b/>
          <w:sz w:val="30"/>
          <w:szCs w:val="28"/>
          <w:vertAlign w:val="superscript"/>
        </w:rPr>
        <w:t>15</w:t>
      </w:r>
      <w:r w:rsidRPr="00AE4938">
        <w:rPr>
          <w:b/>
          <w:sz w:val="30"/>
          <w:szCs w:val="28"/>
        </w:rPr>
        <w:t xml:space="preserve"> </w:t>
      </w:r>
    </w:p>
    <w:p w:rsidR="00E86012" w:rsidRPr="00FB3C35" w:rsidRDefault="00E86012" w:rsidP="00E86012">
      <w:pPr>
        <w:pStyle w:val="2"/>
        <w:numPr>
          <w:ilvl w:val="0"/>
          <w:numId w:val="1"/>
        </w:numPr>
        <w:tabs>
          <w:tab w:val="clear" w:pos="720"/>
        </w:tabs>
        <w:ind w:left="969" w:firstLine="0"/>
        <w:rPr>
          <w:b/>
          <w:sz w:val="24"/>
          <w:szCs w:val="28"/>
          <w:vertAlign w:val="superscript"/>
        </w:rPr>
      </w:pPr>
      <w:r>
        <w:rPr>
          <w:rFonts w:ascii="Palatino Linotype" w:hAnsi="Palatino Linotype"/>
          <w:b/>
          <w:sz w:val="30"/>
          <w:szCs w:val="28"/>
        </w:rPr>
        <w:t xml:space="preserve">«Я син народу, що вгору йде…». </w:t>
      </w:r>
      <w:r w:rsidRPr="001B3B4D">
        <w:rPr>
          <w:rFonts w:ascii="Palatino Linotype" w:hAnsi="Palatino Linotype"/>
          <w:b/>
          <w:i/>
          <w:sz w:val="30"/>
          <w:szCs w:val="28"/>
        </w:rPr>
        <w:t>Виховний захід</w:t>
      </w:r>
    </w:p>
    <w:p w:rsidR="00E86012" w:rsidRPr="00AE4938" w:rsidRDefault="00E86012" w:rsidP="00E86012">
      <w:pPr>
        <w:pStyle w:val="2"/>
        <w:ind w:left="969" w:firstLine="0"/>
        <w:rPr>
          <w:b/>
          <w:sz w:val="24"/>
          <w:szCs w:val="28"/>
          <w:vertAlign w:val="superscript"/>
        </w:rPr>
      </w:pPr>
    </w:p>
    <w:p w:rsidR="00E86012" w:rsidRPr="00AE4938" w:rsidRDefault="00E86012" w:rsidP="00E86012">
      <w:pPr>
        <w:pStyle w:val="2"/>
        <w:rPr>
          <w:sz w:val="26"/>
          <w:szCs w:val="28"/>
        </w:rPr>
      </w:pPr>
    </w:p>
    <w:p w:rsidR="00E86012" w:rsidRPr="00AE4938" w:rsidRDefault="00E86012" w:rsidP="00E86012">
      <w:pPr>
        <w:pStyle w:val="2"/>
        <w:rPr>
          <w:b/>
          <w:sz w:val="18"/>
          <w:szCs w:val="28"/>
        </w:rPr>
      </w:pPr>
      <w:r w:rsidRPr="00AE4938">
        <w:rPr>
          <w:b/>
          <w:sz w:val="24"/>
          <w:szCs w:val="28"/>
        </w:rPr>
        <w:t xml:space="preserve">     </w:t>
      </w:r>
    </w:p>
    <w:p w:rsidR="00E86012" w:rsidRPr="00AE4938" w:rsidRDefault="00E86012" w:rsidP="00E86012">
      <w:pPr>
        <w:pStyle w:val="2"/>
        <w:rPr>
          <w:b/>
          <w:sz w:val="26"/>
          <w:szCs w:val="28"/>
        </w:rPr>
      </w:pPr>
      <w:r>
        <w:rPr>
          <w:b/>
          <w:sz w:val="30"/>
          <w:szCs w:val="28"/>
        </w:rPr>
        <w:t>11</w:t>
      </w:r>
      <w:r>
        <w:rPr>
          <w:b/>
          <w:sz w:val="30"/>
          <w:szCs w:val="28"/>
          <w:vertAlign w:val="superscript"/>
        </w:rPr>
        <w:t>0</w:t>
      </w:r>
      <w:r w:rsidRPr="00AE4938">
        <w:rPr>
          <w:b/>
          <w:sz w:val="30"/>
          <w:szCs w:val="28"/>
          <w:vertAlign w:val="superscript"/>
        </w:rPr>
        <w:t>0</w:t>
      </w:r>
      <w:r w:rsidRPr="00AE4938">
        <w:rPr>
          <w:b/>
          <w:sz w:val="30"/>
          <w:szCs w:val="28"/>
        </w:rPr>
        <w:t xml:space="preserve"> </w:t>
      </w:r>
    </w:p>
    <w:p w:rsidR="00E86012" w:rsidRPr="00FB3C35" w:rsidRDefault="00E86012" w:rsidP="00E86012">
      <w:pPr>
        <w:pStyle w:val="2"/>
        <w:numPr>
          <w:ilvl w:val="0"/>
          <w:numId w:val="1"/>
        </w:numPr>
        <w:tabs>
          <w:tab w:val="clear" w:pos="720"/>
        </w:tabs>
        <w:ind w:left="969" w:firstLine="0"/>
        <w:rPr>
          <w:b/>
          <w:sz w:val="24"/>
          <w:szCs w:val="28"/>
          <w:vertAlign w:val="superscript"/>
        </w:rPr>
      </w:pPr>
      <w:r>
        <w:rPr>
          <w:rFonts w:ascii="Palatino Linotype" w:hAnsi="Palatino Linotype"/>
          <w:b/>
          <w:sz w:val="30"/>
          <w:szCs w:val="28"/>
        </w:rPr>
        <w:t>Презентація книжкової виставки</w:t>
      </w:r>
    </w:p>
    <w:p w:rsidR="00E86012" w:rsidRDefault="00E86012" w:rsidP="00E86012">
      <w:pPr>
        <w:pStyle w:val="2"/>
        <w:ind w:firstLine="0"/>
        <w:rPr>
          <w:rFonts w:ascii="Palatino Linotype" w:hAnsi="Palatino Linotype"/>
          <w:b/>
          <w:sz w:val="30"/>
          <w:szCs w:val="28"/>
        </w:rPr>
      </w:pPr>
    </w:p>
    <w:p w:rsidR="00E86012" w:rsidRPr="00FE0FA4" w:rsidRDefault="00E86012" w:rsidP="00E86012">
      <w:pPr>
        <w:pStyle w:val="2"/>
        <w:ind w:firstLine="0"/>
        <w:jc w:val="center"/>
        <w:rPr>
          <w:rFonts w:ascii="a_AlbionicExp" w:hAnsi="a_AlbionicExp"/>
          <w:b/>
          <w:i/>
          <w:sz w:val="30"/>
        </w:rPr>
      </w:pPr>
      <w:r w:rsidRPr="00FE0FA4">
        <w:rPr>
          <w:rFonts w:ascii="a_AlbionicExp" w:hAnsi="a_AlbionicExp"/>
          <w:b/>
          <w:sz w:val="34"/>
        </w:rPr>
        <w:t xml:space="preserve">   </w:t>
      </w:r>
      <w:r>
        <w:rPr>
          <w:rFonts w:ascii="a_AlbionicExp" w:hAnsi="a_AlbionicExp"/>
          <w:b/>
          <w:i/>
          <w:sz w:val="30"/>
        </w:rPr>
        <w:t xml:space="preserve">Запрошуються </w:t>
      </w:r>
      <w:proofErr w:type="spellStart"/>
      <w:r>
        <w:rPr>
          <w:rFonts w:ascii="a_AlbionicExp" w:hAnsi="a_AlbionicExp"/>
          <w:b/>
          <w:i/>
          <w:sz w:val="30"/>
        </w:rPr>
        <w:t>вci</w:t>
      </w:r>
      <w:proofErr w:type="spellEnd"/>
      <w:r w:rsidRPr="00FE0FA4">
        <w:rPr>
          <w:rFonts w:ascii="a_AlbionicExp" w:hAnsi="a_AlbionicExp"/>
          <w:b/>
          <w:i/>
          <w:sz w:val="30"/>
        </w:rPr>
        <w:t xml:space="preserve"> </w:t>
      </w:r>
      <w:proofErr w:type="spellStart"/>
      <w:r>
        <w:rPr>
          <w:rFonts w:ascii="a_AlbionicExp" w:hAnsi="a_AlbionicExp" w:cs="a_AlbionicExp"/>
          <w:b/>
          <w:i/>
          <w:sz w:val="30"/>
        </w:rPr>
        <w:t>бажаючi</w:t>
      </w:r>
      <w:proofErr w:type="spellEnd"/>
      <w:r w:rsidRPr="00FE0FA4">
        <w:rPr>
          <w:rFonts w:ascii="a_AlbionicExp" w:hAnsi="a_AlbionicExp"/>
          <w:b/>
          <w:i/>
          <w:sz w:val="30"/>
        </w:rPr>
        <w:t>!</w:t>
      </w:r>
      <w:bookmarkStart w:id="0" w:name="_GoBack"/>
      <w:bookmarkEnd w:id="0"/>
    </w:p>
    <w:p w:rsidR="00E86012" w:rsidRDefault="00E86012" w:rsidP="00D937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  <w:lang w:val="uk-UA"/>
        </w:rPr>
      </w:pPr>
    </w:p>
    <w:p w:rsidR="00BB1B6F" w:rsidRDefault="00BB1B6F" w:rsidP="00D93786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 w:rsidRPr="00BB1B6F">
        <w:rPr>
          <w:b/>
          <w:sz w:val="28"/>
          <w:szCs w:val="20"/>
          <w:lang w:val="uk-UA"/>
        </w:rPr>
        <w:t>Вед. 1</w:t>
      </w:r>
      <w:r w:rsidRPr="00E86012">
        <w:rPr>
          <w:b/>
          <w:sz w:val="28"/>
          <w:szCs w:val="20"/>
          <w:lang w:val="uk-UA"/>
        </w:rPr>
        <w:t>(</w:t>
      </w:r>
      <w:proofErr w:type="spellStart"/>
      <w:r w:rsidRPr="00BB1B6F">
        <w:rPr>
          <w:b/>
          <w:sz w:val="28"/>
          <w:szCs w:val="20"/>
          <w:lang w:val="uk-UA"/>
        </w:rPr>
        <w:t>Ільєва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 xml:space="preserve">  Галичина дала світові багато визначних людей. Серед них яскравою постаттю є Іван Франко - класик української літератури, геніальний письменник, перекладач, публіцист, громадський і просвітницький діяч, який своєю невтомною працею будив і зміцнював національну свідомість українців.</w:t>
      </w:r>
    </w:p>
    <w:p w:rsidR="00BB1B6F" w:rsidRDefault="00BB1B6F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 xml:space="preserve"> Іван Франко - європейський геній - встає сьогодні з нами за збереження Української держави, яку він будував своєю титанічною, каменярською працею. За обсягом знань, багатством лексичного запасу він був енциклопедією, а за працьовитістю, результативністю та глибиною мислення його величають титаном думки і праці. Людству він залишив понад 5 тисяч оригінальних і перекладних творів, статей, рецензій.</w:t>
      </w:r>
      <w:r>
        <w:rPr>
          <w:sz w:val="28"/>
          <w:lang w:val="uk-UA"/>
        </w:rPr>
        <w:t xml:space="preserve"> </w:t>
      </w:r>
      <w:r>
        <w:rPr>
          <w:sz w:val="28"/>
          <w:szCs w:val="20"/>
          <w:lang w:val="uk-UA"/>
        </w:rPr>
        <w:t>Перегорнімо ж сторінки книги життя Івана Яковича Франка.</w:t>
      </w:r>
    </w:p>
    <w:p w:rsidR="00BB1B6F" w:rsidRDefault="00BB1B6F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1</w:t>
      </w:r>
      <w:r w:rsidRPr="00BB1B6F">
        <w:rPr>
          <w:b/>
          <w:sz w:val="28"/>
          <w:szCs w:val="20"/>
        </w:rPr>
        <w:t>(</w:t>
      </w:r>
      <w:proofErr w:type="spellStart"/>
      <w:r w:rsidRPr="00BB1B6F">
        <w:rPr>
          <w:b/>
          <w:sz w:val="28"/>
          <w:szCs w:val="20"/>
          <w:lang w:val="uk-UA"/>
        </w:rPr>
        <w:t>Ільєва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 xml:space="preserve">  Був середнього зросту, а йшов як велетень…мало хто встигав за ним, а головою сягав хтозна-як високо.</w:t>
      </w:r>
    </w:p>
    <w:p w:rsidR="00BB1B6F" w:rsidRDefault="00BB1B6F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r w:rsidRPr="00BB1B6F">
        <w:rPr>
          <w:sz w:val="28"/>
          <w:szCs w:val="20"/>
          <w:lang w:val="uk-UA"/>
        </w:rPr>
        <w:t>Спокійної вдачі, а вибухав, як порох,</w:t>
      </w:r>
      <w:r>
        <w:rPr>
          <w:b/>
          <w:sz w:val="28"/>
          <w:szCs w:val="20"/>
          <w:lang w:val="uk-UA"/>
        </w:rPr>
        <w:t xml:space="preserve"> </w:t>
      </w:r>
      <w:r w:rsidRPr="00BB1B6F">
        <w:rPr>
          <w:sz w:val="28"/>
          <w:szCs w:val="20"/>
          <w:lang w:val="uk-UA"/>
        </w:rPr>
        <w:t>коли йшлося про добро трудящих, і кидав громи, щоб Русь не спала.</w:t>
      </w:r>
    </w:p>
    <w:p w:rsidR="00BB1B6F" w:rsidRDefault="00BB1B6F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1(</w:t>
      </w:r>
      <w:proofErr w:type="spellStart"/>
      <w:r w:rsidRPr="00BB1B6F">
        <w:rPr>
          <w:b/>
          <w:sz w:val="28"/>
          <w:szCs w:val="20"/>
          <w:lang w:val="uk-UA"/>
        </w:rPr>
        <w:t>Ільєва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 xml:space="preserve">  З війська відпустили за слабкий зір, а бачив краще від інших, з низин далі сягав оком, ніж інші згори.</w:t>
      </w:r>
    </w:p>
    <w:p w:rsidR="00BB1B6F" w:rsidRDefault="00BB1B6F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r w:rsidRPr="00BB1B6F">
        <w:rPr>
          <w:sz w:val="28"/>
          <w:szCs w:val="20"/>
          <w:lang w:val="uk-UA"/>
        </w:rPr>
        <w:t>Влада гнобителів не пустила його викладати у вищій школі, а він став учителем усього народу.</w:t>
      </w:r>
    </w:p>
    <w:p w:rsidR="00BB1B6F" w:rsidRDefault="00BB1B6F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1(</w:t>
      </w:r>
      <w:proofErr w:type="spellStart"/>
      <w:r w:rsidRPr="00BB1B6F">
        <w:rPr>
          <w:b/>
          <w:sz w:val="28"/>
          <w:szCs w:val="20"/>
          <w:lang w:val="uk-UA"/>
        </w:rPr>
        <w:t>Ільєва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 xml:space="preserve">  Напрацювався за десятьох, а життя йому було дано лиш одне, та й то недовге.</w:t>
      </w:r>
    </w:p>
    <w:p w:rsidR="00BB1B6F" w:rsidRDefault="00BB1B6F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Таким був Іван Франко</w:t>
      </w:r>
      <w:r w:rsidR="003E3001">
        <w:rPr>
          <w:sz w:val="28"/>
          <w:szCs w:val="20"/>
          <w:lang w:val="uk-UA"/>
        </w:rPr>
        <w:t>, робітник пера, Каменяр, чарівник слова.</w:t>
      </w:r>
    </w:p>
    <w:p w:rsidR="003E3001" w:rsidRDefault="003E3001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3E3001">
        <w:rPr>
          <w:b/>
          <w:sz w:val="28"/>
          <w:szCs w:val="20"/>
          <w:lang w:val="uk-UA"/>
        </w:rPr>
        <w:t xml:space="preserve"> Чубар</w:t>
      </w:r>
      <w:r>
        <w:rPr>
          <w:sz w:val="28"/>
          <w:szCs w:val="20"/>
          <w:lang w:val="uk-UA"/>
        </w:rPr>
        <w:t xml:space="preserve"> (показує на портрет). «Він був… з гарним високим чолом, з трохи крученим рудавим волоссям, з рудавими невеликими вусами і сірими очима. На його обличчі малювалися розум і енергія. Очі і вуста показували на впертість і завзятість.</w:t>
      </w:r>
    </w:p>
    <w:p w:rsidR="003E3001" w:rsidRPr="00BB1B6F" w:rsidRDefault="003E3001" w:rsidP="00D93786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szCs w:val="20"/>
          <w:lang w:val="uk-UA"/>
        </w:rPr>
        <w:t>Він ходив у вишиваній сорочці. Одяг на ньому був невибагливий, навіть убогий. У поведінці… скромний… навіть трохи несміливий.»</w:t>
      </w:r>
    </w:p>
    <w:p w:rsidR="00D93786" w:rsidRDefault="003E3001" w:rsidP="00D93786">
      <w:pPr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1(</w:t>
      </w:r>
      <w:proofErr w:type="spellStart"/>
      <w:r w:rsidRPr="00BB1B6F">
        <w:rPr>
          <w:b/>
          <w:sz w:val="28"/>
          <w:szCs w:val="20"/>
          <w:lang w:val="uk-UA"/>
        </w:rPr>
        <w:t>Ільєва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 xml:space="preserve">  Мальовниче підгірське село Нагуєвичі на </w:t>
      </w:r>
      <w:proofErr w:type="spellStart"/>
      <w:r>
        <w:rPr>
          <w:sz w:val="28"/>
          <w:szCs w:val="20"/>
          <w:lang w:val="uk-UA"/>
        </w:rPr>
        <w:t>Дрогобиччині</w:t>
      </w:r>
      <w:proofErr w:type="spellEnd"/>
      <w:r>
        <w:rPr>
          <w:sz w:val="28"/>
          <w:szCs w:val="20"/>
          <w:lang w:val="uk-UA"/>
        </w:rPr>
        <w:t>. В сім</w:t>
      </w:r>
      <w:r w:rsidRPr="00D93786">
        <w:rPr>
          <w:sz w:val="28"/>
          <w:szCs w:val="20"/>
        </w:rPr>
        <w:t>’</w:t>
      </w:r>
      <w:r>
        <w:rPr>
          <w:sz w:val="28"/>
          <w:szCs w:val="20"/>
          <w:lang w:val="uk-UA"/>
        </w:rPr>
        <w:t xml:space="preserve">ї сільського коваля Якова Франка 27 серпня 1856 року </w:t>
      </w:r>
      <w:r w:rsidR="00D93786">
        <w:rPr>
          <w:sz w:val="28"/>
          <w:szCs w:val="20"/>
          <w:lang w:val="uk-UA"/>
        </w:rPr>
        <w:t xml:space="preserve"> народився син Іван, якому судилося стати гордістю України. У цьому велика заслуга його наставників та вихователів – батьків.</w:t>
      </w:r>
    </w:p>
    <w:p w:rsidR="00D93786" w:rsidRPr="00D93786" w:rsidRDefault="00D93786" w:rsidP="00D93786">
      <w:pPr>
        <w:jc w:val="both"/>
        <w:rPr>
          <w:sz w:val="28"/>
          <w:szCs w:val="20"/>
          <w:lang w:val="uk-UA"/>
        </w:rPr>
      </w:pPr>
      <w:proofErr w:type="spellStart"/>
      <w:r w:rsidRPr="00D93786">
        <w:rPr>
          <w:b/>
          <w:sz w:val="28"/>
          <w:szCs w:val="20"/>
          <w:lang w:val="uk-UA"/>
        </w:rPr>
        <w:t>Дембіцький</w:t>
      </w:r>
      <w:proofErr w:type="spellEnd"/>
      <w:r>
        <w:rPr>
          <w:b/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                У долині село лежить,</w:t>
      </w:r>
    </w:p>
    <w:p w:rsidR="00D93786" w:rsidRDefault="00D93786" w:rsidP="00D93786">
      <w:pPr>
        <w:widowControl w:val="0"/>
        <w:autoSpaceDE w:val="0"/>
        <w:autoSpaceDN w:val="0"/>
        <w:adjustRightInd w:val="0"/>
        <w:ind w:left="2160"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Понад селом туман дрижить, </w:t>
      </w:r>
    </w:p>
    <w:p w:rsidR="00D93786" w:rsidRDefault="00D93786" w:rsidP="00D93786">
      <w:pPr>
        <w:widowControl w:val="0"/>
        <w:autoSpaceDE w:val="0"/>
        <w:autoSpaceDN w:val="0"/>
        <w:adjustRightInd w:val="0"/>
        <w:ind w:left="2160"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А на горбі, край села </w:t>
      </w:r>
    </w:p>
    <w:p w:rsidR="00D93786" w:rsidRDefault="00D93786" w:rsidP="00D93786">
      <w:pPr>
        <w:widowControl w:val="0"/>
        <w:autoSpaceDE w:val="0"/>
        <w:autoSpaceDN w:val="0"/>
        <w:adjustRightInd w:val="0"/>
        <w:ind w:left="2160" w:firstLine="720"/>
        <w:jc w:val="both"/>
        <w:rPr>
          <w:sz w:val="28"/>
          <w:lang w:val="uk-UA"/>
        </w:rPr>
      </w:pPr>
      <w:r>
        <w:rPr>
          <w:sz w:val="28"/>
          <w:szCs w:val="20"/>
          <w:lang w:val="uk-UA"/>
        </w:rPr>
        <w:t>Стоїть кузня немала.</w:t>
      </w:r>
    </w:p>
    <w:p w:rsidR="00D93786" w:rsidRDefault="00D93786" w:rsidP="00D93786">
      <w:pPr>
        <w:widowControl w:val="0"/>
        <w:autoSpaceDE w:val="0"/>
        <w:autoSpaceDN w:val="0"/>
        <w:adjustRightInd w:val="0"/>
        <w:ind w:left="2160" w:firstLine="720"/>
        <w:jc w:val="both"/>
        <w:rPr>
          <w:sz w:val="28"/>
          <w:lang w:val="uk-UA"/>
        </w:rPr>
      </w:pPr>
      <w:r>
        <w:rPr>
          <w:sz w:val="28"/>
          <w:szCs w:val="20"/>
          <w:lang w:val="uk-UA"/>
        </w:rPr>
        <w:t>А в тій кузні коваль клепле,</w:t>
      </w:r>
    </w:p>
    <w:p w:rsidR="00D93786" w:rsidRDefault="00D93786" w:rsidP="00D93786">
      <w:pPr>
        <w:widowControl w:val="0"/>
        <w:autoSpaceDE w:val="0"/>
        <w:autoSpaceDN w:val="0"/>
        <w:adjustRightInd w:val="0"/>
        <w:ind w:left="2160" w:firstLine="720"/>
        <w:jc w:val="both"/>
        <w:rPr>
          <w:sz w:val="28"/>
          <w:lang w:val="uk-UA"/>
        </w:rPr>
      </w:pPr>
      <w:r>
        <w:rPr>
          <w:sz w:val="28"/>
          <w:szCs w:val="20"/>
          <w:lang w:val="uk-UA"/>
        </w:rPr>
        <w:t>А в коваля серце тепле,</w:t>
      </w:r>
    </w:p>
    <w:p w:rsidR="00D93786" w:rsidRDefault="00D93786" w:rsidP="00D93786">
      <w:pPr>
        <w:widowControl w:val="0"/>
        <w:autoSpaceDE w:val="0"/>
        <w:autoSpaceDN w:val="0"/>
        <w:adjustRightInd w:val="0"/>
        <w:ind w:left="2160" w:firstLine="720"/>
        <w:jc w:val="both"/>
        <w:rPr>
          <w:sz w:val="28"/>
          <w:lang w:val="uk-UA"/>
        </w:rPr>
      </w:pPr>
      <w:r>
        <w:rPr>
          <w:sz w:val="28"/>
          <w:szCs w:val="20"/>
          <w:lang w:val="uk-UA"/>
        </w:rPr>
        <w:t xml:space="preserve">А він клепле та й </w:t>
      </w:r>
      <w:proofErr w:type="spellStart"/>
      <w:r>
        <w:rPr>
          <w:sz w:val="28"/>
          <w:szCs w:val="20"/>
          <w:lang w:val="uk-UA"/>
        </w:rPr>
        <w:t>співа</w:t>
      </w:r>
      <w:proofErr w:type="spellEnd"/>
    </w:p>
    <w:p w:rsidR="00D93786" w:rsidRDefault="00D93786" w:rsidP="00D93786">
      <w:pPr>
        <w:widowControl w:val="0"/>
        <w:autoSpaceDE w:val="0"/>
        <w:autoSpaceDN w:val="0"/>
        <w:adjustRightInd w:val="0"/>
        <w:ind w:left="2160" w:firstLine="720"/>
        <w:jc w:val="both"/>
        <w:rPr>
          <w:sz w:val="28"/>
          <w:lang w:val="uk-UA"/>
        </w:rPr>
      </w:pPr>
      <w:r>
        <w:rPr>
          <w:sz w:val="28"/>
          <w:szCs w:val="20"/>
          <w:lang w:val="uk-UA"/>
        </w:rPr>
        <w:t xml:space="preserve">Всіх до кузні </w:t>
      </w:r>
      <w:proofErr w:type="spellStart"/>
      <w:r>
        <w:rPr>
          <w:sz w:val="28"/>
          <w:szCs w:val="20"/>
          <w:lang w:val="uk-UA"/>
        </w:rPr>
        <w:t>іззива</w:t>
      </w:r>
      <w:proofErr w:type="spellEnd"/>
      <w:r>
        <w:rPr>
          <w:sz w:val="28"/>
          <w:szCs w:val="20"/>
          <w:lang w:val="uk-UA"/>
        </w:rPr>
        <w:t xml:space="preserve">. </w:t>
      </w:r>
    </w:p>
    <w:p w:rsidR="00D93786" w:rsidRDefault="00D93786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Так згадував Іван Франко батьківську кузню, що будила в пам'яті світлі та щасливі спогади. Там він слухав розповіді селян про тяжку працю, злидні та неврожаї, бачив нужденних заробітчан. У дитячу душу </w:t>
      </w:r>
      <w:r>
        <w:rPr>
          <w:sz w:val="28"/>
          <w:szCs w:val="20"/>
          <w:lang w:val="uk-UA"/>
        </w:rPr>
        <w:lastRenderedPageBreak/>
        <w:t>глибоко запало побачене і почуте. Він зрозумів, як тяжко живеться людям, і усвідомив, що за кращу долю треба боротися. Вогонь кузні та батьківська любов зігрівали душу великого письменника.</w:t>
      </w:r>
    </w:p>
    <w:p w:rsidR="00D93786" w:rsidRDefault="00D93786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D93786">
        <w:rPr>
          <w:b/>
          <w:sz w:val="28"/>
          <w:szCs w:val="20"/>
          <w:lang w:val="uk-UA"/>
        </w:rPr>
        <w:t>Дембіцький</w:t>
      </w:r>
      <w:proofErr w:type="spellEnd"/>
      <w:r>
        <w:rPr>
          <w:sz w:val="28"/>
          <w:szCs w:val="20"/>
          <w:lang w:val="uk-UA"/>
        </w:rPr>
        <w:t xml:space="preserve"> "На дні моїх споминів і досі горить той маленький, але міцний вогонь... Се вогонь у кузні </w:t>
      </w:r>
      <w:proofErr w:type="spellStart"/>
      <w:r>
        <w:rPr>
          <w:sz w:val="28"/>
          <w:szCs w:val="20"/>
          <w:lang w:val="uk-UA"/>
        </w:rPr>
        <w:t>мойого</w:t>
      </w:r>
      <w:proofErr w:type="spellEnd"/>
      <w:r>
        <w:rPr>
          <w:sz w:val="28"/>
          <w:szCs w:val="20"/>
          <w:lang w:val="uk-UA"/>
        </w:rPr>
        <w:t xml:space="preserve"> батька. І мені здається, що запас його я взяв дитиною у свою душу на далеку мандрівку життя. І що він не погас і досі". </w:t>
      </w:r>
    </w:p>
    <w:p w:rsidR="00D93786" w:rsidRDefault="00D93786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1(</w:t>
      </w:r>
      <w:proofErr w:type="spellStart"/>
      <w:r w:rsidRPr="00BB1B6F">
        <w:rPr>
          <w:b/>
          <w:sz w:val="28"/>
          <w:szCs w:val="20"/>
          <w:lang w:val="uk-UA"/>
        </w:rPr>
        <w:t>Ільєва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 xml:space="preserve">  По закінченні сільської школи в с. </w:t>
      </w:r>
      <w:proofErr w:type="spellStart"/>
      <w:r>
        <w:rPr>
          <w:sz w:val="28"/>
          <w:szCs w:val="20"/>
          <w:lang w:val="uk-UA"/>
        </w:rPr>
        <w:t>Ясениці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Сільній</w:t>
      </w:r>
      <w:proofErr w:type="spellEnd"/>
      <w:r>
        <w:rPr>
          <w:sz w:val="28"/>
          <w:szCs w:val="20"/>
          <w:lang w:val="uk-UA"/>
        </w:rPr>
        <w:t xml:space="preserve"> батьки віддали Івася до так званої нормальної школи при </w:t>
      </w:r>
      <w:proofErr w:type="spellStart"/>
      <w:r>
        <w:rPr>
          <w:sz w:val="28"/>
          <w:szCs w:val="20"/>
          <w:lang w:val="uk-UA"/>
        </w:rPr>
        <w:t>базиліанському</w:t>
      </w:r>
      <w:proofErr w:type="spellEnd"/>
      <w:r>
        <w:rPr>
          <w:sz w:val="28"/>
          <w:szCs w:val="20"/>
          <w:lang w:val="uk-UA"/>
        </w:rPr>
        <w:t xml:space="preserve"> монастирі ордена василіан у Дрогобичі.</w:t>
      </w:r>
    </w:p>
    <w:p w:rsidR="00D93786" w:rsidRDefault="00D93786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D93786">
        <w:rPr>
          <w:b/>
          <w:sz w:val="28"/>
          <w:szCs w:val="20"/>
          <w:lang w:val="uk-UA"/>
        </w:rPr>
        <w:t>Дембіцький</w:t>
      </w:r>
      <w:proofErr w:type="spellEnd"/>
      <w:r w:rsidRPr="00D93786">
        <w:rPr>
          <w:b/>
          <w:sz w:val="28"/>
          <w:szCs w:val="20"/>
          <w:lang w:val="uk-UA"/>
        </w:rPr>
        <w:t xml:space="preserve"> </w:t>
      </w:r>
      <w:r w:rsidRPr="00D93786">
        <w:rPr>
          <w:sz w:val="28"/>
          <w:szCs w:val="20"/>
          <w:lang w:val="uk-UA"/>
        </w:rPr>
        <w:t>Нормальна школа в Дрогобичі</w:t>
      </w:r>
      <w:r>
        <w:rPr>
          <w:sz w:val="28"/>
          <w:szCs w:val="20"/>
          <w:lang w:val="uk-UA"/>
        </w:rPr>
        <w:t xml:space="preserve"> ще перед вступом дитини в неї була місцем постраху. Школа була для нас жорстокістю, тьмою </w:t>
      </w:r>
      <w:proofErr w:type="spellStart"/>
      <w:r>
        <w:rPr>
          <w:sz w:val="28"/>
          <w:szCs w:val="20"/>
          <w:lang w:val="uk-UA"/>
        </w:rPr>
        <w:t>обичаїв</w:t>
      </w:r>
      <w:proofErr w:type="spellEnd"/>
      <w:r>
        <w:rPr>
          <w:sz w:val="28"/>
          <w:szCs w:val="20"/>
          <w:lang w:val="uk-UA"/>
        </w:rPr>
        <w:t>, карою, лихом.</w:t>
      </w:r>
      <w:r w:rsidR="0030761F">
        <w:rPr>
          <w:sz w:val="28"/>
          <w:szCs w:val="20"/>
          <w:lang w:val="uk-UA"/>
        </w:rPr>
        <w:t xml:space="preserve"> Як тільки прийшли діти до школи і стали перед учителем, так зараз щезав з лиця усміх, губи строго замикалися. На місце приязної прихильності родилися </w:t>
      </w:r>
      <w:proofErr w:type="spellStart"/>
      <w:r w:rsidR="0030761F">
        <w:rPr>
          <w:sz w:val="28"/>
          <w:szCs w:val="20"/>
          <w:lang w:val="uk-UA"/>
        </w:rPr>
        <w:t>відпір</w:t>
      </w:r>
      <w:proofErr w:type="spellEnd"/>
      <w:r w:rsidR="0030761F">
        <w:rPr>
          <w:sz w:val="28"/>
          <w:szCs w:val="20"/>
          <w:lang w:val="uk-UA"/>
        </w:rPr>
        <w:t>, здержливість, недовір’я і боязнь перед несправедливою карою.</w:t>
      </w:r>
    </w:p>
    <w:p w:rsidR="0030761F" w:rsidRDefault="0030761F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З 1867 року Іван Франко навчається в Дрогобицькій гімназії. В гімназії був дуже скромний і несміливий. Ходив у полотняній блузі, носив багато книжок і дуже багато читав. З п’ятого класу гімназії почав купляти на зароблені гроші книжки. Пізніше франко писав:</w:t>
      </w:r>
    </w:p>
    <w:p w:rsidR="0030761F" w:rsidRDefault="0030761F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30761F">
        <w:rPr>
          <w:b/>
          <w:sz w:val="28"/>
          <w:szCs w:val="20"/>
          <w:lang w:val="uk-UA"/>
        </w:rPr>
        <w:t>Дембіцький</w:t>
      </w:r>
      <w:proofErr w:type="spellEnd"/>
      <w:r>
        <w:rPr>
          <w:b/>
          <w:sz w:val="28"/>
          <w:szCs w:val="20"/>
          <w:lang w:val="uk-UA"/>
        </w:rPr>
        <w:t xml:space="preserve"> </w:t>
      </w:r>
      <w:r w:rsidRPr="0030761F">
        <w:rPr>
          <w:sz w:val="28"/>
          <w:szCs w:val="20"/>
          <w:lang w:val="uk-UA"/>
        </w:rPr>
        <w:t>Я набрав замилування до книжок і почав збирати свою власну бібліотеку</w:t>
      </w:r>
      <w:r>
        <w:rPr>
          <w:sz w:val="28"/>
          <w:szCs w:val="20"/>
          <w:lang w:val="uk-UA"/>
        </w:rPr>
        <w:t>, яка до кінця моїх гімназіальних часів</w:t>
      </w:r>
      <w:r w:rsidR="0032422C">
        <w:rPr>
          <w:sz w:val="28"/>
          <w:szCs w:val="20"/>
          <w:lang w:val="uk-UA"/>
        </w:rPr>
        <w:t xml:space="preserve"> виросла до числа 500 томів. Ся бібліотека, в якій, крім різних класичних авторів, було зібрано й немало таких книжок, яких не було в гімназіальній бібліотеці… зробилася центром невеличкої громадки учеників.</w:t>
      </w:r>
    </w:p>
    <w:p w:rsidR="0032422C" w:rsidRDefault="0032422C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1(</w:t>
      </w:r>
      <w:proofErr w:type="spellStart"/>
      <w:r w:rsidRPr="00BB1B6F">
        <w:rPr>
          <w:b/>
          <w:sz w:val="28"/>
          <w:szCs w:val="20"/>
          <w:lang w:val="uk-UA"/>
        </w:rPr>
        <w:t>Ільєва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 xml:space="preserve">  </w:t>
      </w:r>
      <w:r w:rsidR="00471C26">
        <w:rPr>
          <w:sz w:val="28"/>
          <w:szCs w:val="20"/>
          <w:lang w:val="uk-UA"/>
        </w:rPr>
        <w:t xml:space="preserve">Навчаючи у гімназії, Франко захопився збиранням усної народної творчості і сам почав писати вірші. Багато читав. «При дуже нужденній лампі читав він нам то свої поезії, то «Кобзаря» Шевченка, то дещо зі Словацького й Міцкевича», - згадував товариш гімназичних років Франка </w:t>
      </w:r>
      <w:proofErr w:type="spellStart"/>
      <w:r w:rsidR="00471C26">
        <w:rPr>
          <w:sz w:val="28"/>
          <w:szCs w:val="20"/>
          <w:lang w:val="uk-UA"/>
        </w:rPr>
        <w:t>І.Погорецький</w:t>
      </w:r>
      <w:proofErr w:type="spellEnd"/>
      <w:r w:rsidR="00471C26">
        <w:rPr>
          <w:sz w:val="28"/>
          <w:szCs w:val="20"/>
          <w:lang w:val="uk-UA"/>
        </w:rPr>
        <w:t xml:space="preserve">. </w:t>
      </w:r>
    </w:p>
    <w:p w:rsidR="00471C26" w:rsidRDefault="00471C26" w:rsidP="00471C2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Іван Франко мав чималий доробок як фольклорист: 400 записаних пісень і 1800 коломийок. Також він сам був добрим співаком. Тексти пісень від нього записував М. Павлик, а мелодії - М. Лисенко. Згодом сам написав поезію «Ой ти, дівчино, з горіха зерня», яка стала народною.</w:t>
      </w:r>
    </w:p>
    <w:p w:rsidR="00471C26" w:rsidRDefault="00471C26" w:rsidP="00471C2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0"/>
          <w:lang w:val="uk-UA"/>
        </w:rPr>
      </w:pPr>
      <w:r w:rsidRPr="00471C26">
        <w:rPr>
          <w:b/>
          <w:sz w:val="28"/>
          <w:szCs w:val="20"/>
          <w:lang w:val="uk-UA"/>
        </w:rPr>
        <w:t>Пісня</w:t>
      </w:r>
    </w:p>
    <w:p w:rsidR="00471C26" w:rsidRDefault="00471C26" w:rsidP="00471C2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1(</w:t>
      </w:r>
      <w:proofErr w:type="spellStart"/>
      <w:r w:rsidRPr="00BB1B6F">
        <w:rPr>
          <w:b/>
          <w:sz w:val="28"/>
          <w:szCs w:val="20"/>
          <w:lang w:val="uk-UA"/>
        </w:rPr>
        <w:t>Ільєва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 xml:space="preserve">  Осінь 1875 року. Іван Франко у Львові – тодішньому центрі літературного і культурного життя За</w:t>
      </w:r>
      <w:r w:rsidR="00D869AE">
        <w:rPr>
          <w:sz w:val="28"/>
          <w:szCs w:val="20"/>
          <w:lang w:val="uk-UA"/>
        </w:rPr>
        <w:t>хідної України. Він мріє поглибити і розширити знання в університеті. Та життя готувало йому багато розчарувань та випробувань. Поряд із навчанням Франко розгортає активну літературну і громадську діяльність, стає одним із організаторів студентського журналу «Друг».</w:t>
      </w:r>
    </w:p>
    <w:p w:rsidR="00D869AE" w:rsidRDefault="00D869AE" w:rsidP="00471C2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D869AE">
        <w:rPr>
          <w:b/>
          <w:sz w:val="28"/>
          <w:szCs w:val="20"/>
          <w:lang w:val="uk-UA"/>
        </w:rPr>
        <w:t xml:space="preserve">Чубар </w:t>
      </w:r>
      <w:r w:rsidRPr="00D869AE">
        <w:rPr>
          <w:sz w:val="28"/>
          <w:szCs w:val="20"/>
          <w:lang w:val="uk-UA"/>
        </w:rPr>
        <w:t>«На Галицькій Русі не було чоловіка</w:t>
      </w:r>
      <w:r>
        <w:rPr>
          <w:sz w:val="28"/>
          <w:szCs w:val="20"/>
          <w:lang w:val="uk-UA"/>
        </w:rPr>
        <w:t>, що мав би такий вплив на сучасну молодь, який мав свого часу Іван Франко. У нього була гарна бібліотека, з якої користалась молодь його кружка, в бібліотеці тій знаходили ми те, чого деінде в Галичині не можна було знайти: «</w:t>
      </w:r>
      <w:proofErr w:type="spellStart"/>
      <w:r>
        <w:rPr>
          <w:sz w:val="28"/>
          <w:szCs w:val="20"/>
          <w:lang w:val="uk-UA"/>
        </w:rPr>
        <w:t>Вестник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Европ</w:t>
      </w:r>
      <w:proofErr w:type="spellEnd"/>
      <w:r>
        <w:rPr>
          <w:sz w:val="28"/>
          <w:szCs w:val="20"/>
        </w:rPr>
        <w:t>ы</w:t>
      </w:r>
      <w:r>
        <w:rPr>
          <w:sz w:val="28"/>
          <w:szCs w:val="20"/>
          <w:lang w:val="uk-UA"/>
        </w:rPr>
        <w:t>», «</w:t>
      </w:r>
      <w:proofErr w:type="spellStart"/>
      <w:r>
        <w:rPr>
          <w:sz w:val="28"/>
          <w:szCs w:val="20"/>
          <w:lang w:val="uk-UA"/>
        </w:rPr>
        <w:t>Отечественные</w:t>
      </w:r>
      <w:proofErr w:type="spellEnd"/>
      <w:r>
        <w:rPr>
          <w:sz w:val="28"/>
          <w:szCs w:val="20"/>
          <w:lang w:val="uk-UA"/>
        </w:rPr>
        <w:t xml:space="preserve"> записки», твори Щедріна, Бєлінського, Добролюбова, Золя, Флобера, </w:t>
      </w:r>
      <w:r>
        <w:rPr>
          <w:sz w:val="28"/>
          <w:szCs w:val="20"/>
          <w:lang w:val="uk-UA"/>
        </w:rPr>
        <w:lastRenderedPageBreak/>
        <w:t xml:space="preserve">Спенсера, </w:t>
      </w:r>
      <w:proofErr w:type="spellStart"/>
      <w:r>
        <w:rPr>
          <w:sz w:val="28"/>
          <w:szCs w:val="20"/>
          <w:lang w:val="uk-UA"/>
        </w:rPr>
        <w:t>Дассаля</w:t>
      </w:r>
      <w:proofErr w:type="spellEnd"/>
      <w:r>
        <w:rPr>
          <w:sz w:val="28"/>
          <w:szCs w:val="20"/>
          <w:lang w:val="uk-UA"/>
        </w:rPr>
        <w:t>, а з українських – Драгоманова, Мирного</w:t>
      </w:r>
      <w:r w:rsidRPr="00D869AE">
        <w:rPr>
          <w:sz w:val="28"/>
          <w:szCs w:val="20"/>
          <w:lang w:val="uk-UA"/>
        </w:rPr>
        <w:t>»</w:t>
      </w:r>
      <w:r>
        <w:rPr>
          <w:sz w:val="28"/>
          <w:szCs w:val="20"/>
          <w:lang w:val="uk-UA"/>
        </w:rPr>
        <w:t xml:space="preserve">, - писав Є. </w:t>
      </w:r>
      <w:proofErr w:type="spellStart"/>
      <w:r>
        <w:rPr>
          <w:sz w:val="28"/>
          <w:szCs w:val="20"/>
          <w:lang w:val="uk-UA"/>
        </w:rPr>
        <w:t>Олесницький</w:t>
      </w:r>
      <w:proofErr w:type="spellEnd"/>
      <w:r>
        <w:rPr>
          <w:sz w:val="28"/>
          <w:szCs w:val="20"/>
          <w:lang w:val="uk-UA"/>
        </w:rPr>
        <w:t>.</w:t>
      </w:r>
    </w:p>
    <w:p w:rsidR="00F66A05" w:rsidRDefault="00F66A05" w:rsidP="00F66A05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 w:rsidRPr="00F66A05">
        <w:rPr>
          <w:b/>
          <w:sz w:val="28"/>
          <w:szCs w:val="20"/>
          <w:lang w:val="uk-UA"/>
        </w:rPr>
        <w:t>Крупник</w:t>
      </w:r>
      <w:r>
        <w:rPr>
          <w:sz w:val="28"/>
          <w:szCs w:val="20"/>
          <w:lang w:val="uk-UA"/>
        </w:rPr>
        <w:t xml:space="preserve"> Тричі мені являлася любов.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Одна несміла, як лілея біла,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З зітхання й мрій уткана, із обнов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Сріблястих, мов метелик, підлетіла.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>
        <w:rPr>
          <w:sz w:val="28"/>
          <w:szCs w:val="20"/>
          <w:lang w:val="uk-UA"/>
        </w:rPr>
        <w:t>Купав її в рожевих блисках май,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>
        <w:rPr>
          <w:sz w:val="28"/>
          <w:szCs w:val="20"/>
          <w:lang w:val="uk-UA"/>
        </w:rPr>
        <w:t xml:space="preserve">На пурпуровій хмарі вранці сіла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1 бачила довкола рай і рай!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Вона була невинна, як дитина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Пахуча, як розцвілий свіжо гай.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Я вилась друга - </w:t>
      </w:r>
      <w:proofErr w:type="spellStart"/>
      <w:r>
        <w:rPr>
          <w:sz w:val="28"/>
          <w:szCs w:val="20"/>
          <w:lang w:val="uk-UA"/>
        </w:rPr>
        <w:t>гордая</w:t>
      </w:r>
      <w:proofErr w:type="spellEnd"/>
      <w:r>
        <w:rPr>
          <w:sz w:val="28"/>
          <w:szCs w:val="20"/>
          <w:lang w:val="uk-UA"/>
        </w:rPr>
        <w:t xml:space="preserve"> княгиня,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>
        <w:rPr>
          <w:sz w:val="28"/>
          <w:szCs w:val="20"/>
          <w:lang w:val="uk-UA"/>
        </w:rPr>
        <w:t xml:space="preserve">Бліда, мов місяць, тиха та сумна,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Таємна й недоступна, мов святиня.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Мене рукою зимною вона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Відсунула і шепну латаєм но: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"Мені не </w:t>
      </w:r>
      <w:proofErr w:type="spellStart"/>
      <w:r>
        <w:rPr>
          <w:sz w:val="28"/>
          <w:szCs w:val="20"/>
          <w:lang w:val="uk-UA"/>
        </w:rPr>
        <w:t>жить</w:t>
      </w:r>
      <w:proofErr w:type="spellEnd"/>
      <w:r>
        <w:rPr>
          <w:sz w:val="28"/>
          <w:szCs w:val="20"/>
          <w:lang w:val="uk-UA"/>
        </w:rPr>
        <w:t xml:space="preserve">, тож най умру одна!"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І мовчки щезла там, де вічно темно.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Явилась третя — </w:t>
      </w:r>
      <w:proofErr w:type="spellStart"/>
      <w:r>
        <w:rPr>
          <w:sz w:val="28"/>
          <w:szCs w:val="20"/>
          <w:lang w:val="uk-UA"/>
        </w:rPr>
        <w:t>женщина</w:t>
      </w:r>
      <w:proofErr w:type="spellEnd"/>
      <w:r>
        <w:rPr>
          <w:sz w:val="28"/>
          <w:szCs w:val="20"/>
          <w:lang w:val="uk-UA"/>
        </w:rPr>
        <w:t xml:space="preserve"> чи звір?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Глядиш на неї - і очам приємно,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Впивається її красою зір.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То разом страх бере, душа холоне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>
        <w:rPr>
          <w:sz w:val="28"/>
          <w:szCs w:val="20"/>
          <w:lang w:val="uk-UA"/>
        </w:rPr>
        <w:t xml:space="preserve">І сила розпливається в простір.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І дармо дух мій, мов у сіті птах,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Тріпочеться! Я чую, ясно чую, 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Як стелеться мені в безодню шлях</w:t>
      </w:r>
    </w:p>
    <w:p w:rsidR="00F66A05" w:rsidRDefault="00F66A05" w:rsidP="00F66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>
        <w:rPr>
          <w:sz w:val="28"/>
          <w:szCs w:val="20"/>
          <w:lang w:val="uk-UA"/>
        </w:rPr>
        <w:t xml:space="preserve"> І як я ним у пітьму помандрую.</w:t>
      </w:r>
    </w:p>
    <w:p w:rsidR="00F66A05" w:rsidRDefault="00F66A05" w:rsidP="00F66A05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З невимовного болю Франкової душі постала збірка" Зів'яле листя". А тому й пісні в ній - "то голосні ридання", "підстрелені пташки", зойки враженого серця. Під тягарем життєвих обставин поет втомився, знесилився, почувався " зраненим звіром", що тікає в нетрі, щоб у своєму барлогу вмирати.</w:t>
      </w:r>
    </w:p>
    <w:p w:rsidR="00F66A05" w:rsidRDefault="00F66A05" w:rsidP="00F66A05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>
        <w:rPr>
          <w:b/>
          <w:sz w:val="28"/>
          <w:szCs w:val="20"/>
          <w:lang w:val="uk-UA"/>
        </w:rPr>
        <w:t>Ільєва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Любовна драма надломила його морально, надірвала дуту, переповнила все його єство нестерпною мукою. Тричі йому "являлася любов", тричі "в руці від раю ключ держала" і тричі поет втрачав надію на щастя. Нерозділене кохання залишило по собі "невтишиму </w:t>
      </w:r>
      <w:proofErr w:type="spellStart"/>
      <w:r>
        <w:rPr>
          <w:sz w:val="28"/>
          <w:szCs w:val="20"/>
          <w:lang w:val="uk-UA"/>
        </w:rPr>
        <w:t>тоску</w:t>
      </w:r>
      <w:proofErr w:type="spellEnd"/>
      <w:r>
        <w:rPr>
          <w:sz w:val="28"/>
          <w:szCs w:val="20"/>
          <w:lang w:val="uk-UA"/>
        </w:rPr>
        <w:t xml:space="preserve">", засипавши снігом сподіване: " Замерзли в серці мрії молодечі, ілюзії криниця пересохла". Іван Франко знесилився, відчув неймовірну втому і пекучий біль, з якого й постали оті "ридання голосні" - пісні. </w:t>
      </w:r>
    </w:p>
    <w:p w:rsidR="00F66A05" w:rsidRDefault="00F66A05" w:rsidP="00F66A05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"Є в "Зів'ялому листі", - пише Дмитро Павличко, - речі такої красоти і глибинності, що їх сміливо можна віднести до найгеніальніших творів світової любовної лірики". Рядки Франкової поезії нас просто чарують:</w:t>
      </w:r>
    </w:p>
    <w:p w:rsidR="00F66A05" w:rsidRPr="00D869AE" w:rsidRDefault="00F66A05" w:rsidP="00F66A05">
      <w:pPr>
        <w:widowControl w:val="0"/>
        <w:autoSpaceDE w:val="0"/>
        <w:autoSpaceDN w:val="0"/>
        <w:adjustRightIn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Чого являєшся мені у сні</w:t>
      </w:r>
    </w:p>
    <w:p w:rsidR="00471C26" w:rsidRDefault="00D869AE" w:rsidP="00D93786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r w:rsidRPr="00D869AE">
        <w:rPr>
          <w:sz w:val="28"/>
          <w:szCs w:val="20"/>
          <w:lang w:val="uk-UA"/>
        </w:rPr>
        <w:t>У липні 1877 року І.Франка було заарештовано. У тюрмі він пробув 9 місяців.</w:t>
      </w:r>
      <w:r>
        <w:rPr>
          <w:sz w:val="28"/>
          <w:szCs w:val="20"/>
          <w:lang w:val="uk-UA"/>
        </w:rPr>
        <w:t xml:space="preserve"> </w:t>
      </w:r>
    </w:p>
    <w:p w:rsidR="00D93786" w:rsidRDefault="00D869AE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D869AE">
        <w:rPr>
          <w:b/>
          <w:sz w:val="28"/>
          <w:szCs w:val="20"/>
          <w:lang w:val="uk-UA"/>
        </w:rPr>
        <w:t>Дембіцький</w:t>
      </w:r>
      <w:proofErr w:type="spellEnd"/>
      <w:r>
        <w:rPr>
          <w:b/>
          <w:sz w:val="28"/>
          <w:szCs w:val="20"/>
          <w:lang w:val="uk-UA"/>
        </w:rPr>
        <w:t xml:space="preserve"> </w:t>
      </w:r>
      <w:r w:rsidRPr="00D869AE">
        <w:rPr>
          <w:sz w:val="28"/>
          <w:szCs w:val="28"/>
          <w:lang w:val="uk-UA"/>
        </w:rPr>
        <w:t xml:space="preserve">У в’язниці, не знаю чому – ставились до мене з особливою </w:t>
      </w:r>
      <w:r w:rsidRPr="00D869AE">
        <w:rPr>
          <w:sz w:val="28"/>
          <w:szCs w:val="28"/>
          <w:lang w:val="uk-UA"/>
        </w:rPr>
        <w:lastRenderedPageBreak/>
        <w:t>суворістю</w:t>
      </w:r>
      <w:r>
        <w:rPr>
          <w:sz w:val="28"/>
          <w:szCs w:val="28"/>
          <w:lang w:val="uk-UA"/>
        </w:rPr>
        <w:t xml:space="preserve">. </w:t>
      </w:r>
      <w:r w:rsidR="00E51F3F">
        <w:rPr>
          <w:sz w:val="28"/>
          <w:szCs w:val="28"/>
          <w:lang w:val="uk-UA"/>
        </w:rPr>
        <w:t>Запхано мене до найгіршої камери, до злодіїв, убійників та інших звичайних злочинців… Протягом дев’яти місяців, проведених у тюрмі, сидів я переважно у великій камері, де перебувало 18-28 злочинців, де зимою ніколи вікно не зачинялось і де я, слабий на груди, з бідою добивався привілею спити під вікном… прокидався майже завжди з повним снігу волоссям на голові.</w:t>
      </w:r>
    </w:p>
    <w:p w:rsidR="00E51F3F" w:rsidRDefault="00E51F3F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1(</w:t>
      </w:r>
      <w:proofErr w:type="spellStart"/>
      <w:r w:rsidRPr="00BB1B6F">
        <w:rPr>
          <w:b/>
          <w:sz w:val="28"/>
          <w:szCs w:val="20"/>
          <w:lang w:val="uk-UA"/>
        </w:rPr>
        <w:t>Ільєва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 xml:space="preserve">  Ще три рази поліція заарештовувала І Франка. Але він був несхитний. Випробування лише зміцнювало його революційно-демократичні переконання. І хоч часом було нелегко, та молода енергія, революційний запал і глибока любов до трудового народу перемагали життєві незгоди. </w:t>
      </w:r>
    </w:p>
    <w:p w:rsidR="00E51F3F" w:rsidRDefault="00E51F3F" w:rsidP="00E51F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uk-UA"/>
        </w:rPr>
      </w:pPr>
      <w:r w:rsidRPr="00E51F3F">
        <w:rPr>
          <w:b/>
          <w:sz w:val="28"/>
          <w:szCs w:val="20"/>
          <w:lang w:val="uk-UA"/>
        </w:rPr>
        <w:t>Фільм</w:t>
      </w:r>
    </w:p>
    <w:p w:rsidR="00E51F3F" w:rsidRPr="00E51F3F" w:rsidRDefault="00E51F3F" w:rsidP="00E51F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51F3F">
        <w:rPr>
          <w:b/>
          <w:sz w:val="28"/>
          <w:szCs w:val="20"/>
          <w:lang w:val="uk-UA"/>
        </w:rPr>
        <w:t>Вірш «Вічний революціонер»</w:t>
      </w:r>
    </w:p>
    <w:p w:rsidR="00E51F3F" w:rsidRDefault="00E51F3F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r w:rsidRPr="00E51F3F">
        <w:rPr>
          <w:sz w:val="28"/>
          <w:szCs w:val="20"/>
          <w:lang w:val="uk-UA"/>
        </w:rPr>
        <w:t>Вищу</w:t>
      </w:r>
      <w:r>
        <w:rPr>
          <w:sz w:val="28"/>
          <w:szCs w:val="20"/>
          <w:lang w:val="uk-UA"/>
        </w:rPr>
        <w:t xml:space="preserve"> освіту І Франко здобув, але не у Львівському університеті, а в Чернівецькому і Віденському. Успішно захистив докторську дисертацію, мріяв про кафедру в університеті. Та шлях до викладання був закритий. Австрійський уряд не міг допустити, щоб небезпечний соціаліст пропагував свої ідеї в стінах навчального закладу. У 1907 році Франкові запропонували очолити кафедру слов’янських літератур Софійського університету. Однак вірн</w:t>
      </w:r>
      <w:r w:rsidR="00E37E66">
        <w:rPr>
          <w:sz w:val="28"/>
          <w:szCs w:val="20"/>
          <w:lang w:val="uk-UA"/>
        </w:rPr>
        <w:t>и</w:t>
      </w:r>
      <w:r>
        <w:rPr>
          <w:sz w:val="28"/>
          <w:szCs w:val="20"/>
          <w:lang w:val="uk-UA"/>
        </w:rPr>
        <w:t>й син свого народу, не мислячи життя без батьківщини, відмовився від цієї пропозиції.</w:t>
      </w:r>
    </w:p>
    <w:p w:rsidR="00E37E66" w:rsidRDefault="00E37E66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E37E66">
        <w:rPr>
          <w:b/>
          <w:sz w:val="28"/>
          <w:szCs w:val="20"/>
          <w:lang w:val="uk-UA"/>
        </w:rPr>
        <w:t>Дембіцький</w:t>
      </w:r>
      <w:proofErr w:type="spellEnd"/>
      <w:r>
        <w:rPr>
          <w:sz w:val="28"/>
          <w:szCs w:val="20"/>
          <w:lang w:val="uk-UA"/>
        </w:rPr>
        <w:t xml:space="preserve"> Мене так використовують, що вже і жити не хочеться. Я змушений вести коректуру чужих праць, справляти переклади на німецьку мову таких перекладачів, що й до белетристики не годяться, не то до </w:t>
      </w:r>
      <w:proofErr w:type="spellStart"/>
      <w:r>
        <w:rPr>
          <w:sz w:val="28"/>
          <w:szCs w:val="20"/>
          <w:lang w:val="uk-UA"/>
        </w:rPr>
        <w:t>научних</w:t>
      </w:r>
      <w:proofErr w:type="spellEnd"/>
      <w:r>
        <w:rPr>
          <w:sz w:val="28"/>
          <w:szCs w:val="20"/>
          <w:lang w:val="uk-UA"/>
        </w:rPr>
        <w:t xml:space="preserve"> діл. Я мушу слухати, бо моє існування </w:t>
      </w:r>
      <w:proofErr w:type="spellStart"/>
      <w:r>
        <w:rPr>
          <w:sz w:val="28"/>
          <w:szCs w:val="20"/>
          <w:lang w:val="uk-UA"/>
        </w:rPr>
        <w:t>загрожене</w:t>
      </w:r>
      <w:proofErr w:type="spellEnd"/>
      <w:r>
        <w:rPr>
          <w:sz w:val="28"/>
          <w:szCs w:val="20"/>
          <w:lang w:val="uk-UA"/>
        </w:rPr>
        <w:t>. З той праці я осліп і оглух.</w:t>
      </w:r>
    </w:p>
    <w:p w:rsidR="00E37E66" w:rsidRDefault="00E37E66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1(</w:t>
      </w:r>
      <w:proofErr w:type="spellStart"/>
      <w:r w:rsidRPr="00BB1B6F">
        <w:rPr>
          <w:b/>
          <w:sz w:val="28"/>
          <w:szCs w:val="20"/>
          <w:lang w:val="uk-UA"/>
        </w:rPr>
        <w:t>Ільєва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 xml:space="preserve">  Часто доводилося великому поетові через матеріальні нестатки виконувати нелюбу роботу. Надзвичайне перенапруження фізичних сил призвело до того, що він тяжко захворів – на якийсь час втратив зір, здала нервова система. Але й у такі важкі часи його не покидала надія на краще майбутнє. </w:t>
      </w:r>
    </w:p>
    <w:p w:rsidR="00BA2B6E" w:rsidRDefault="00BA2B6E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І.Франко</w:t>
      </w:r>
      <w:proofErr w:type="spellEnd"/>
      <w:r>
        <w:rPr>
          <w:sz w:val="28"/>
          <w:szCs w:val="20"/>
          <w:lang w:val="uk-UA"/>
        </w:rPr>
        <w:t xml:space="preserve"> завдяки великому таланту і невсипущій праці став одним із найосвіченіших людей свого часу. </w:t>
      </w:r>
    </w:p>
    <w:p w:rsidR="00BA2B6E" w:rsidRDefault="00BA2B6E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A2B6E">
        <w:rPr>
          <w:b/>
          <w:sz w:val="28"/>
          <w:szCs w:val="20"/>
          <w:lang w:val="uk-UA"/>
        </w:rPr>
        <w:t>Чубар</w:t>
      </w:r>
      <w:r>
        <w:rPr>
          <w:sz w:val="28"/>
          <w:szCs w:val="20"/>
          <w:lang w:val="uk-UA"/>
        </w:rPr>
        <w:t xml:space="preserve"> Г.Величко згадує: «На іспиті в університеті професор дав мені, як завдання додому, опрацювати тему «Політико-торговельні відносини Русі та Візантії в Х та ХІ століттях». Я зайшов якось до Франка і розповів йому про цю тему, він одразу подав мені багато літератури й цілий нарис роботи, дав мені потрібні книжки, - так що я міг за два тижні закінчити тему, на яку сам мусив би витратити найменше півроку.</w:t>
      </w:r>
    </w:p>
    <w:p w:rsidR="00BA2B6E" w:rsidRDefault="006A07F4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Іншого разу, коли я складав іспит з французької мови, мені дали тему обробити добу романтизму й Шатобріана. Після іспиту зайшов </w:t>
      </w:r>
      <w:proofErr w:type="spellStart"/>
      <w:r>
        <w:rPr>
          <w:sz w:val="28"/>
          <w:szCs w:val="20"/>
          <w:lang w:val="uk-UA"/>
        </w:rPr>
        <w:t>зайшов</w:t>
      </w:r>
      <w:proofErr w:type="spellEnd"/>
      <w:r>
        <w:rPr>
          <w:sz w:val="28"/>
          <w:szCs w:val="20"/>
          <w:lang w:val="uk-UA"/>
        </w:rPr>
        <w:t xml:space="preserve"> я до Франка й згадав це. І він розказав мені багато більше й докладніше, ніж я написав, спеціально готувавшись до іспиту.</w:t>
      </w:r>
      <w:r w:rsidR="00BA2B6E">
        <w:rPr>
          <w:sz w:val="28"/>
          <w:szCs w:val="20"/>
          <w:lang w:val="uk-UA"/>
        </w:rPr>
        <w:t>»</w:t>
      </w:r>
    </w:p>
    <w:p w:rsidR="006A07F4" w:rsidRDefault="006A07F4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Ще за життя до І.Франка прийшло визнання. Святкування 25-річного та 40-річного ювілеїв літературної діяльності Каменяра свідчили про велику популярність його серед народу. У 80-90-ті роки Іван Франко був для молоді тим, ким Тарас Шевченко у 50-ті роки.</w:t>
      </w:r>
    </w:p>
    <w:p w:rsidR="006A07F4" w:rsidRDefault="006A07F4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1(</w:t>
      </w:r>
      <w:proofErr w:type="spellStart"/>
      <w:r w:rsidRPr="00BB1B6F">
        <w:rPr>
          <w:b/>
          <w:sz w:val="28"/>
          <w:szCs w:val="20"/>
          <w:lang w:val="uk-UA"/>
        </w:rPr>
        <w:t>Ільєва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 xml:space="preserve">  Широко відзначався 40-літній ювілей літературної і </w:t>
      </w:r>
      <w:r>
        <w:rPr>
          <w:sz w:val="28"/>
          <w:szCs w:val="20"/>
          <w:lang w:val="uk-UA"/>
        </w:rPr>
        <w:lastRenderedPageBreak/>
        <w:t xml:space="preserve">громадсько-політичної діяльності великого Каменяра у Чернівцях. Було створено ювілейний комітет, який запросив І.Франка прибути на Буковину. У день приїзду сотні людей зібралися на привокзальному майдані. Ювіляра до сліз зворушила тепла зустріч. Чернівчани піднесли улюбленому письменнику хліб-сіль і букет чудових троянд. Після привітальних промов процесія рушила до міста. </w:t>
      </w:r>
      <w:r w:rsidR="00B24C06">
        <w:rPr>
          <w:sz w:val="28"/>
          <w:szCs w:val="20"/>
          <w:lang w:val="uk-UA"/>
        </w:rPr>
        <w:t xml:space="preserve"> «Чернівці ні коли не бачили такої грандіозної демонстрації: це був своєрідний тріумфальний похід великого революціонера», - згодував студент І. </w:t>
      </w:r>
      <w:proofErr w:type="spellStart"/>
      <w:r w:rsidR="00B24C06">
        <w:rPr>
          <w:sz w:val="28"/>
          <w:szCs w:val="20"/>
          <w:lang w:val="uk-UA"/>
        </w:rPr>
        <w:t>Василашко</w:t>
      </w:r>
      <w:proofErr w:type="spellEnd"/>
      <w:r w:rsidR="00B24C06">
        <w:rPr>
          <w:sz w:val="28"/>
          <w:szCs w:val="20"/>
          <w:lang w:val="uk-UA"/>
        </w:rPr>
        <w:t>. Коли у великому залі Народного дому Франко читав поему «Мойсей», присутні не могли стримати свого захоплення. Лунали вигуки: «Слава українському Мойсеєві!», «Слава Великому Каменяреві!»</w:t>
      </w:r>
    </w:p>
    <w:p w:rsidR="00B24C06" w:rsidRDefault="00B24C06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2 (</w:t>
      </w:r>
      <w:proofErr w:type="spellStart"/>
      <w:r w:rsidRPr="00BB1B6F">
        <w:rPr>
          <w:b/>
          <w:sz w:val="28"/>
          <w:szCs w:val="20"/>
          <w:lang w:val="uk-UA"/>
        </w:rPr>
        <w:t>Зуляк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b/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Наприкінці життя Франко був уже загальновизнаним корифеєм науково-літературного життя Західної України. На смертному ложі, знеможений і приречений, він говорив:</w:t>
      </w:r>
    </w:p>
    <w:p w:rsidR="00B24C06" w:rsidRDefault="00B24C06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24C06">
        <w:rPr>
          <w:b/>
          <w:sz w:val="28"/>
          <w:szCs w:val="20"/>
          <w:lang w:val="uk-UA"/>
        </w:rPr>
        <w:t>Дембіцький</w:t>
      </w:r>
      <w:proofErr w:type="spellEnd"/>
      <w:r>
        <w:rPr>
          <w:sz w:val="28"/>
          <w:szCs w:val="20"/>
          <w:lang w:val="uk-UA"/>
        </w:rPr>
        <w:t xml:space="preserve"> Скрізь і завжди у мене була провідна думка – служити інтересам мого народу і загальнолюдським поступовим ідеям. Тим двом провідним я, здається, не </w:t>
      </w:r>
      <w:proofErr w:type="spellStart"/>
      <w:r>
        <w:rPr>
          <w:sz w:val="28"/>
          <w:szCs w:val="20"/>
          <w:lang w:val="uk-UA"/>
        </w:rPr>
        <w:t>споневірився</w:t>
      </w:r>
      <w:proofErr w:type="spellEnd"/>
      <w:r>
        <w:rPr>
          <w:sz w:val="28"/>
          <w:szCs w:val="20"/>
          <w:lang w:val="uk-UA"/>
        </w:rPr>
        <w:t xml:space="preserve"> досі і не </w:t>
      </w:r>
      <w:proofErr w:type="spellStart"/>
      <w:r>
        <w:rPr>
          <w:sz w:val="28"/>
          <w:szCs w:val="20"/>
          <w:lang w:val="uk-UA"/>
        </w:rPr>
        <w:t>споневірюсь</w:t>
      </w:r>
      <w:proofErr w:type="spellEnd"/>
      <w:r>
        <w:rPr>
          <w:sz w:val="28"/>
          <w:szCs w:val="20"/>
          <w:lang w:val="uk-UA"/>
        </w:rPr>
        <w:t>, доки мого життя»</w:t>
      </w:r>
    </w:p>
    <w:p w:rsidR="00B24C06" w:rsidRDefault="00B24C06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B1B6F">
        <w:rPr>
          <w:b/>
          <w:sz w:val="28"/>
          <w:szCs w:val="20"/>
          <w:lang w:val="uk-UA"/>
        </w:rPr>
        <w:t>Вед. 1(</w:t>
      </w:r>
      <w:proofErr w:type="spellStart"/>
      <w:r w:rsidRPr="00BB1B6F">
        <w:rPr>
          <w:b/>
          <w:sz w:val="28"/>
          <w:szCs w:val="20"/>
          <w:lang w:val="uk-UA"/>
        </w:rPr>
        <w:t>Ільєва</w:t>
      </w:r>
      <w:proofErr w:type="spellEnd"/>
      <w:r w:rsidRPr="00BB1B6F">
        <w:rPr>
          <w:b/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 xml:space="preserve">  Весняного травневого дня 1916 року великого Каменяра не стало. Його життєвий шлях був устелений тереном, але коли б довелось усе почати заново</w:t>
      </w:r>
      <w:r w:rsidR="00F66A05">
        <w:rPr>
          <w:sz w:val="28"/>
          <w:szCs w:val="20"/>
          <w:lang w:val="uk-UA"/>
        </w:rPr>
        <w:t>, він би не зрадив своїх ідеалів. «Подібно до легендарного Данко, розірвавши свої груди, він дістав вогненне серце і освітив ним шлях для визволення свого народу», - сказав про Франка Агатангел Кримський.</w:t>
      </w:r>
    </w:p>
    <w:p w:rsidR="00F66A05" w:rsidRDefault="00F66A05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F66A05">
        <w:rPr>
          <w:b/>
          <w:sz w:val="28"/>
          <w:szCs w:val="20"/>
          <w:lang w:val="uk-UA"/>
        </w:rPr>
        <w:t>Чубар</w:t>
      </w:r>
      <w:r>
        <w:rPr>
          <w:sz w:val="28"/>
          <w:szCs w:val="20"/>
          <w:lang w:val="uk-UA"/>
        </w:rPr>
        <w:t xml:space="preserve"> Якщо духовне життя народу порівнювати з багатою, розлогою кроною, то постать каменяра – це міцний стовбур, який понад сорок років тримав на собі цю крону на межі двох століть – ХІХ і ХХ. Його називають академією в одній особі, бо перу Франка належать близько 5 тисяч праць найрізноманітніших жанрів. Найповніше видання їх в Україні – 50 томів, але все написане Франком не вміститься, мабуть, і в 100 томів. Мало хто у світовій літературі може зрівнятися з ним у творчих звершеннях. Ми відчуваємо гордість від того, що така людина належить до нашого народу. Він жив і титанічно працював заради слави і кращого майбутнього України.</w:t>
      </w:r>
    </w:p>
    <w:p w:rsidR="00B24C06" w:rsidRPr="00F66A05" w:rsidRDefault="00F66A05" w:rsidP="00F66A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uk-UA"/>
        </w:rPr>
      </w:pPr>
      <w:r w:rsidRPr="00F66A05">
        <w:rPr>
          <w:b/>
          <w:sz w:val="28"/>
          <w:szCs w:val="20"/>
          <w:lang w:val="uk-UA"/>
        </w:rPr>
        <w:t>Човен</w:t>
      </w:r>
    </w:p>
    <w:p w:rsidR="00B24C06" w:rsidRPr="00F66A05" w:rsidRDefault="00B24C06" w:rsidP="00D869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  <w:lang w:val="uk-UA"/>
        </w:rPr>
      </w:pPr>
    </w:p>
    <w:p w:rsidR="00B24C06" w:rsidRDefault="00B24C06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</w:p>
    <w:p w:rsidR="00B24C06" w:rsidRDefault="00B24C06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</w:p>
    <w:p w:rsidR="00B24C06" w:rsidRDefault="00B24C06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</w:p>
    <w:p w:rsidR="00B24C06" w:rsidRDefault="00B24C06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</w:p>
    <w:p w:rsidR="00B24C06" w:rsidRDefault="00B24C06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</w:p>
    <w:p w:rsidR="00B24C06" w:rsidRDefault="00B24C06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</w:p>
    <w:p w:rsidR="00B24C06" w:rsidRDefault="00B24C06" w:rsidP="00D869AE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</w:p>
    <w:p w:rsidR="00F66A05" w:rsidRPr="00B24C06" w:rsidRDefault="00F66A05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</w:p>
    <w:sectPr w:rsidR="00F66A05" w:rsidRPr="00B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CB" w:rsidRDefault="00A83DCB" w:rsidP="00E86012">
      <w:r>
        <w:separator/>
      </w:r>
    </w:p>
  </w:endnote>
  <w:endnote w:type="continuationSeparator" w:id="0">
    <w:p w:rsidR="00A83DCB" w:rsidRDefault="00A83DCB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Ukrainian?Izhitsa">
    <w:altName w:val="Courier New"/>
    <w:charset w:val="CC"/>
    <w:family w:val="swiss"/>
    <w:pitch w:val="variable"/>
    <w:sig w:usb0="00000001" w:usb1="00000008" w:usb2="00000000" w:usb3="00000000" w:csb0="000001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CB" w:rsidRDefault="00A83DCB" w:rsidP="00E86012">
      <w:r>
        <w:separator/>
      </w:r>
    </w:p>
  </w:footnote>
  <w:footnote w:type="continuationSeparator" w:id="0">
    <w:p w:rsidR="00A83DCB" w:rsidRDefault="00A83DCB" w:rsidP="00E8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4c0"/>
      </v:shape>
    </w:pict>
  </w:numPicBullet>
  <w:abstractNum w:abstractNumId="0" w15:restartNumberingAfterBreak="0">
    <w:nsid w:val="44AD7511"/>
    <w:multiLevelType w:val="hybridMultilevel"/>
    <w:tmpl w:val="B2F4E33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6F"/>
    <w:rsid w:val="0030761F"/>
    <w:rsid w:val="0032422C"/>
    <w:rsid w:val="003E3001"/>
    <w:rsid w:val="004203F0"/>
    <w:rsid w:val="00471C26"/>
    <w:rsid w:val="006A07F4"/>
    <w:rsid w:val="006C4577"/>
    <w:rsid w:val="00A83DCB"/>
    <w:rsid w:val="00B24C06"/>
    <w:rsid w:val="00BA2B6E"/>
    <w:rsid w:val="00BB1B6F"/>
    <w:rsid w:val="00BB6C43"/>
    <w:rsid w:val="00C26DA4"/>
    <w:rsid w:val="00D869AE"/>
    <w:rsid w:val="00D93786"/>
    <w:rsid w:val="00E37E66"/>
    <w:rsid w:val="00E51F3F"/>
    <w:rsid w:val="00E86012"/>
    <w:rsid w:val="00F6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EAED8-7ED1-443C-9ED4-3FB2DD51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6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ий текст з відступом 2"/>
    <w:basedOn w:val="a"/>
    <w:rsid w:val="00E86012"/>
    <w:pPr>
      <w:suppressAutoHyphens/>
      <w:ind w:firstLine="708"/>
    </w:pPr>
    <w:rPr>
      <w:sz w:val="28"/>
      <w:lang w:val="uk-UA" w:eastAsia="ar-SA"/>
    </w:rPr>
  </w:style>
  <w:style w:type="paragraph" w:styleId="a7">
    <w:name w:val="Normal (Web)"/>
    <w:basedOn w:val="a"/>
    <w:uiPriority w:val="99"/>
    <w:semiHidden/>
    <w:unhideWhenUsed/>
    <w:rsid w:val="00E8601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8400</Words>
  <Characters>4789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2016-10-31T22:46:00Z</dcterms:created>
  <dcterms:modified xsi:type="dcterms:W3CDTF">2016-10-31T22:47:00Z</dcterms:modified>
</cp:coreProperties>
</file>